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0440"/>
          <w:tab w:val="left" w:pos="10620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宋体"/>
          <w:b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-27305</wp:posOffset>
                </wp:positionV>
                <wp:extent cx="0" cy="8566785"/>
                <wp:effectExtent l="6350" t="0" r="12700" b="571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17905" y="887095"/>
                          <a:ext cx="0" cy="85667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.85pt;margin-top:-2.15pt;height:674.55pt;width:0pt;z-index:251665408;mso-width-relative:page;mso-height-relative:page;" filled="f" stroked="t" coordsize="21600,21600" o:gfxdata="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WCynx1wAAAAsBAAAPAAAAAAAAAAEAIAAA&#10;ACIAAABkcnMvZG93bnJldi54bWxQSwECFAAUAAAACACHTuJAMDH1KtQBAABzAwAADgAAAAAAAAAB&#10;ACAAAAAmAQAAZHJzL2Uyb0RvYy54bWxQSwUGAAAAAAYABgBZAQAAbAUAAAAA&#10;">
                <v:fill on="f" focussize="0,0"/>
                <v:stroke weight="1pt" color="#000000 [3213]" miterlimit="8" joinstyle="miter" dashstyle="3 1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tabs>
          <w:tab w:val="left" w:pos="10440"/>
          <w:tab w:val="left" w:pos="10620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10440"/>
          <w:tab w:val="left" w:pos="10620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宋体"/>
          <w:b/>
          <w:sz w:val="44"/>
          <w:szCs w:val="44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-693420</wp:posOffset>
                </wp:positionH>
                <wp:positionV relativeFrom="paragraph">
                  <wp:posOffset>201295</wp:posOffset>
                </wp:positionV>
                <wp:extent cx="512445" cy="6756400"/>
                <wp:effectExtent l="4445" t="4445" r="16510" b="2095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/>
                      <wps:spPr>
                        <a:xfrm>
                          <a:off x="0" y="0"/>
                          <a:ext cx="512445" cy="675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FFFFFF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pacing w:line="360" w:lineRule="auto"/>
                              <w:rPr>
                                <w:rFonts w:hint="eastAsia" w:ascii="宋体" w:hAnsi="宋体" w:eastAsia="宋体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pacing w:line="360" w:lineRule="auto"/>
                              <w:rPr>
                                <w:rFonts w:hint="eastAsia" w:ascii="宋体" w:hAnsi="宋体" w:eastAsia="宋体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pacing w:line="360" w:lineRule="auto"/>
                              <w:rPr>
                                <w:rFonts w:hint="eastAsia" w:ascii="宋体" w:hAnsi="宋体" w:eastAsia="宋体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pacing w:line="360" w:lineRule="auto"/>
                              <w:rPr>
                                <w:rFonts w:hint="eastAsia" w:ascii="宋体" w:hAnsi="宋体" w:eastAsia="宋体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pacing w:line="360" w:lineRule="auto"/>
                              <w:rPr>
                                <w:rFonts w:hint="eastAsia" w:ascii="宋体" w:hAnsi="宋体" w:eastAsia="宋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</w:t>
                            </w:r>
                          </w:p>
                          <w:p>
                            <w:p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pacing w:line="360" w:lineRule="auto"/>
                              <w:rPr>
                                <w:rFonts w:hint="eastAsia" w:ascii="宋体" w:hAnsi="宋体" w:eastAsia="宋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32"/>
                                <w:szCs w:val="32"/>
                              </w:rPr>
                              <w:t>姓名</w:t>
                            </w:r>
                          </w:p>
                          <w:p>
                            <w:p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pacing w:line="360" w:lineRule="auto"/>
                              <w:rPr>
                                <w:rFonts w:hint="eastAsia" w:ascii="宋体" w:hAnsi="宋体" w:eastAsia="宋体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pacing w:line="360" w:lineRule="auto"/>
                              <w:rPr>
                                <w:rFonts w:hint="eastAsia" w:ascii="宋体" w:hAnsi="宋体" w:eastAsia="宋体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pacing w:line="360" w:lineRule="auto"/>
                              <w:rPr>
                                <w:rFonts w:hint="eastAsia" w:ascii="宋体" w:hAnsi="宋体" w:eastAsia="宋体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宋体" w:hAnsi="宋体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宋体" w:hAnsi="宋体" w:eastAsia="宋体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宋体" w:hAnsi="宋体" w:eastAsia="宋体"/>
                                <w:sz w:val="32"/>
                                <w:szCs w:val="32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宋体" w:hAnsi="宋体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>
                            <w:p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pacing w:line="360" w:lineRule="auto"/>
                              <w:rPr>
                                <w:rFonts w:hint="eastAsia" w:ascii="宋体" w:hAnsi="宋体" w:eastAsia="宋体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>
                            <w:p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pacing w:line="360" w:lineRule="auto"/>
                              <w:rPr>
                                <w:rFonts w:hint="eastAsia" w:ascii="宋体" w:hAnsi="宋体" w:eastAsia="宋体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>
                            <w:p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pacing w:line="360" w:lineRule="auto"/>
                              <w:rPr>
                                <w:rFonts w:hint="eastAsia" w:ascii="宋体" w:hAnsi="宋体" w:eastAsia="宋体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32"/>
                                <w:szCs w:val="32"/>
                                <w:u w:val="none"/>
                                <w:lang w:val="en-US" w:eastAsia="zh-CN"/>
                              </w:rPr>
                              <w:t xml:space="preserve">  </w:t>
                            </w:r>
                          </w:p>
                          <w:p>
                            <w:p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pacing w:line="360" w:lineRule="auto"/>
                              <w:rPr>
                                <w:rFonts w:hint="eastAsia" w:ascii="宋体" w:hAnsi="宋体" w:eastAsia="宋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32"/>
                                <w:szCs w:val="32"/>
                              </w:rPr>
                              <w:t>位</w:t>
                            </w:r>
                          </w:p>
                          <w:p>
                            <w:p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pacing w:line="360" w:lineRule="auto"/>
                              <w:rPr>
                                <w:rFonts w:hint="eastAsia" w:ascii="宋体" w:hAnsi="宋体" w:eastAsia="宋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32"/>
                                <w:szCs w:val="32"/>
                              </w:rPr>
                              <w:t>单</w:t>
                            </w:r>
                          </w:p>
                        </w:txbxContent>
                      </wps:txbx>
                      <wps:bodyPr vert="horz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4.6pt;margin-top:15.85pt;height:532pt;width:40.35pt;z-index:251658240;mso-width-relative:page;mso-height-relative:page;" fillcolor="#FFFFFF" filled="t" stroked="t" coordsize="21600,21600" o:gfxdata="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fZU5rYAAAADAEAAA8AAAAAAAAAAQAgAAAAIgAA&#10;AGRycy9kb3ducmV2LnhtbFBLAQIUABQAAAAIAIdO4kAOnCMPCAIAAAsEAAAOAAAAAAAAAAEAIAAA&#10;ACcBAABkcnMvZTJvRG9jLnhtbFBLBQYAAAAABgAGAFkBAAChBQAAAAA=&#10;">
                <v:fill on="t" focussize="0,0"/>
                <v:stroke color="#FFFFFF" joinstyle="miter" dashstyle="1 1" endcap="square"/>
                <v:imagedata o:title=""/>
                <o:lock v:ext="edit" aspectratio="f"/>
                <v:textbox style="layout-flow:horizontal-ideographic;">
                  <w:txbxContent>
                    <w:p>
                      <w:pPr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pacing w:line="360" w:lineRule="auto"/>
                        <w:rPr>
                          <w:rFonts w:hint="eastAsia" w:ascii="宋体" w:hAnsi="宋体" w:eastAsia="宋体"/>
                          <w:sz w:val="32"/>
                          <w:szCs w:val="32"/>
                        </w:rPr>
                      </w:pPr>
                    </w:p>
                    <w:p>
                      <w:pPr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pacing w:line="360" w:lineRule="auto"/>
                        <w:rPr>
                          <w:rFonts w:hint="eastAsia" w:ascii="宋体" w:hAnsi="宋体" w:eastAsia="宋体"/>
                          <w:sz w:val="32"/>
                          <w:szCs w:val="32"/>
                        </w:rPr>
                      </w:pPr>
                    </w:p>
                    <w:p>
                      <w:pPr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pacing w:line="360" w:lineRule="auto"/>
                        <w:rPr>
                          <w:rFonts w:hint="eastAsia" w:ascii="宋体" w:hAnsi="宋体" w:eastAsia="宋体"/>
                          <w:sz w:val="32"/>
                          <w:szCs w:val="32"/>
                        </w:rPr>
                      </w:pPr>
                    </w:p>
                    <w:p>
                      <w:pPr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pacing w:line="360" w:lineRule="auto"/>
                        <w:rPr>
                          <w:rFonts w:hint="eastAsia" w:ascii="宋体" w:hAnsi="宋体" w:eastAsia="宋体"/>
                          <w:sz w:val="32"/>
                          <w:szCs w:val="32"/>
                        </w:rPr>
                      </w:pPr>
                    </w:p>
                    <w:p>
                      <w:pPr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pacing w:line="360" w:lineRule="auto"/>
                        <w:rPr>
                          <w:rFonts w:hint="eastAsia" w:ascii="宋体" w:hAnsi="宋体" w:eastAsia="宋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/>
                          <w:sz w:val="32"/>
                          <w:szCs w:val="32"/>
                          <w:lang w:val="en-US" w:eastAsia="zh-CN"/>
                        </w:rPr>
                        <w:t xml:space="preserve">  </w:t>
                      </w:r>
                    </w:p>
                    <w:p>
                      <w:pPr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pacing w:line="360" w:lineRule="auto"/>
                        <w:rPr>
                          <w:rFonts w:hint="eastAsia" w:ascii="宋体" w:hAnsi="宋体" w:eastAsia="宋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宋体" w:hAnsi="宋体" w:eastAsia="宋体"/>
                          <w:sz w:val="32"/>
                          <w:szCs w:val="32"/>
                        </w:rPr>
                        <w:t>姓名</w:t>
                      </w:r>
                    </w:p>
                    <w:p>
                      <w:pPr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pacing w:line="360" w:lineRule="auto"/>
                        <w:rPr>
                          <w:rFonts w:hint="eastAsia" w:ascii="宋体" w:hAnsi="宋体" w:eastAsia="宋体"/>
                          <w:sz w:val="32"/>
                          <w:szCs w:val="32"/>
                        </w:rPr>
                      </w:pPr>
                    </w:p>
                    <w:p>
                      <w:pPr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pacing w:line="360" w:lineRule="auto"/>
                        <w:rPr>
                          <w:rFonts w:hint="eastAsia" w:ascii="宋体" w:hAnsi="宋体" w:eastAsia="宋体"/>
                          <w:sz w:val="32"/>
                          <w:szCs w:val="32"/>
                        </w:rPr>
                      </w:pPr>
                    </w:p>
                    <w:p>
                      <w:pPr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pacing w:line="360" w:lineRule="auto"/>
                        <w:rPr>
                          <w:rFonts w:hint="eastAsia" w:ascii="宋体" w:hAnsi="宋体" w:eastAsia="宋体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 w:ascii="宋体" w:hAnsi="宋体" w:eastAsia="宋体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hint="eastAsia" w:ascii="宋体" w:hAnsi="宋体"/>
                          <w:sz w:val="32"/>
                          <w:szCs w:val="3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宋体" w:hAnsi="宋体" w:eastAsia="宋体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hint="eastAsia" w:ascii="宋体" w:hAnsi="宋体" w:eastAsia="宋体"/>
                          <w:sz w:val="32"/>
                          <w:szCs w:val="32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hint="eastAsia" w:ascii="宋体" w:hAnsi="宋体"/>
                          <w:sz w:val="32"/>
                          <w:szCs w:val="32"/>
                          <w:u w:val="singl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宋体" w:hAnsi="宋体" w:eastAsia="宋体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>
                      <w:pPr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pacing w:line="360" w:lineRule="auto"/>
                        <w:rPr>
                          <w:rFonts w:hint="eastAsia" w:ascii="宋体" w:hAnsi="宋体" w:eastAsia="宋体"/>
                          <w:sz w:val="32"/>
                          <w:szCs w:val="32"/>
                          <w:u w:val="single"/>
                        </w:rPr>
                      </w:pPr>
                    </w:p>
                    <w:p>
                      <w:pPr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pacing w:line="360" w:lineRule="auto"/>
                        <w:rPr>
                          <w:rFonts w:hint="eastAsia" w:ascii="宋体" w:hAnsi="宋体" w:eastAsia="宋体"/>
                          <w:sz w:val="32"/>
                          <w:szCs w:val="32"/>
                          <w:u w:val="single"/>
                        </w:rPr>
                      </w:pPr>
                    </w:p>
                    <w:p>
                      <w:pPr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pacing w:line="360" w:lineRule="auto"/>
                        <w:rPr>
                          <w:rFonts w:hint="eastAsia" w:ascii="宋体" w:hAnsi="宋体" w:eastAsia="宋体"/>
                          <w:sz w:val="32"/>
                          <w:szCs w:val="32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/>
                          <w:sz w:val="32"/>
                          <w:szCs w:val="32"/>
                          <w:u w:val="none"/>
                          <w:lang w:val="en-US" w:eastAsia="zh-CN"/>
                        </w:rPr>
                        <w:t xml:space="preserve">  </w:t>
                      </w:r>
                    </w:p>
                    <w:p>
                      <w:pPr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pacing w:line="360" w:lineRule="auto"/>
                        <w:rPr>
                          <w:rFonts w:hint="eastAsia" w:ascii="宋体" w:hAnsi="宋体" w:eastAsia="宋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/>
                          <w:sz w:val="32"/>
                          <w:szCs w:val="32"/>
                        </w:rPr>
                        <w:t>位</w:t>
                      </w:r>
                    </w:p>
                    <w:p>
                      <w:pPr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pacing w:line="360" w:lineRule="auto"/>
                        <w:rPr>
                          <w:rFonts w:hint="eastAsia" w:ascii="宋体" w:hAnsi="宋体" w:eastAsia="宋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宋体" w:hAnsi="宋体" w:eastAsia="宋体"/>
                          <w:sz w:val="32"/>
                          <w:szCs w:val="32"/>
                        </w:rPr>
                        <w:t>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/>
          <w:b/>
          <w:sz w:val="44"/>
          <w:szCs w:val="44"/>
        </w:rPr>
        <w:t>201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8</w:t>
      </w:r>
      <w:r>
        <w:rPr>
          <w:rFonts w:hint="eastAsia" w:ascii="宋体" w:hAnsi="宋体" w:eastAsia="宋体"/>
          <w:b/>
          <w:sz w:val="44"/>
          <w:szCs w:val="44"/>
        </w:rPr>
        <w:t>年</w:t>
      </w:r>
      <w:r>
        <w:rPr>
          <w:rFonts w:hint="eastAsia" w:ascii="宋体" w:hAnsi="宋体"/>
          <w:b/>
          <w:sz w:val="44"/>
          <w:szCs w:val="44"/>
          <w:lang w:eastAsia="zh-CN"/>
        </w:rPr>
        <w:t>集团公司企业文化知识</w:t>
      </w:r>
      <w:r>
        <w:rPr>
          <w:rFonts w:hint="eastAsia" w:ascii="宋体" w:hAnsi="宋体" w:eastAsia="宋体"/>
          <w:b/>
          <w:sz w:val="44"/>
          <w:szCs w:val="44"/>
        </w:rPr>
        <w:t>考试试卷</w:t>
      </w:r>
    </w:p>
    <w:p>
      <w:pPr>
        <w:keepNext w:val="0"/>
        <w:keepLines w:val="0"/>
        <w:pageBreakBefore w:val="0"/>
        <w:widowControl w:val="0"/>
        <w:tabs>
          <w:tab w:val="left" w:pos="10440"/>
          <w:tab w:val="left" w:pos="10620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80" w:firstLineChars="100"/>
        <w:jc w:val="left"/>
        <w:textAlignment w:val="auto"/>
        <w:rPr>
          <w:rFonts w:hint="eastAsia" w:ascii="宋体" w:hAnsi="宋体" w:eastAsia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80" w:firstLineChars="100"/>
        <w:jc w:val="left"/>
        <w:textAlignment w:val="auto"/>
        <w:rPr>
          <w:rFonts w:hint="eastAsia" w:ascii="宋体" w:hAnsi="宋体" w:eastAsia="宋体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-389255</wp:posOffset>
                </wp:positionH>
                <wp:positionV relativeFrom="paragraph">
                  <wp:posOffset>283845</wp:posOffset>
                </wp:positionV>
                <wp:extent cx="635" cy="981075"/>
                <wp:effectExtent l="4445" t="0" r="13970" b="952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9810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0.65pt;margin-top:22.35pt;height:77.25pt;width:0.05pt;z-index:251663360;mso-width-relative:page;mso-height-relative:page;" filled="f" stroked="t" coordsize="21600,21600" o:gfxdata="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7KdGW2AAAAAoBAAAPAAAAAAAA&#10;AAEAIAAAACIAAABkcnMvZG93bnJldi54bWxQSwECFAAUAAAACACHTuJAyuNQytkBAACXAwAADgAA&#10;AAAAAAABACAAAAAn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80" w:firstLineChars="100"/>
        <w:jc w:val="left"/>
        <w:textAlignment w:val="auto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一、填空</w:t>
      </w:r>
      <w:r>
        <w:rPr>
          <w:rFonts w:hint="eastAsia" w:ascii="宋体" w:hAnsi="宋体" w:eastAsia="宋体"/>
          <w:sz w:val="28"/>
          <w:szCs w:val="28"/>
          <w:lang w:eastAsia="zh-CN"/>
        </w:rPr>
        <w:t>（每</w:t>
      </w:r>
      <w:r>
        <w:rPr>
          <w:rFonts w:hint="eastAsia" w:ascii="宋体" w:hAnsi="宋体"/>
          <w:sz w:val="28"/>
          <w:szCs w:val="28"/>
          <w:lang w:eastAsia="zh-CN"/>
        </w:rPr>
        <w:t>题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/>
          <w:sz w:val="28"/>
          <w:szCs w:val="28"/>
          <w:lang w:eastAsia="zh-CN"/>
        </w:rPr>
        <w:t>分，共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0分</w:t>
      </w:r>
      <w:r>
        <w:rPr>
          <w:rFonts w:hint="eastAsia" w:ascii="宋体" w:hAnsi="宋体" w:eastAsia="宋体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90" w:leftChars="100" w:hanging="280" w:hangingChars="100"/>
        <w:jc w:val="left"/>
        <w:textAlignment w:val="auto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</w:rPr>
        <w:t>1、企业文化是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宋体" w:hAnsi="宋体"/>
          <w:sz w:val="28"/>
          <w:szCs w:val="28"/>
          <w:lang w:eastAsia="zh-CN"/>
        </w:rPr>
        <w:t>的</w:t>
      </w:r>
      <w:r>
        <w:rPr>
          <w:rFonts w:hint="eastAsia" w:ascii="宋体" w:hAnsi="宋体"/>
          <w:sz w:val="28"/>
          <w:szCs w:val="28"/>
          <w:lang w:val="en-US" w:eastAsia="zh-CN"/>
        </w:rPr>
        <w:t>基本理念和认知，集中体现了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宋体" w:hAnsi="宋体" w:eastAsia="宋体"/>
          <w:sz w:val="28"/>
          <w:szCs w:val="28"/>
        </w:rPr>
        <w:t xml:space="preserve"> 的核心思想</w:t>
      </w:r>
      <w:r>
        <w:rPr>
          <w:rFonts w:hint="eastAsia" w:ascii="宋体" w:hAnsi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90" w:leftChars="100" w:hanging="280" w:hangingChars="100"/>
        <w:jc w:val="left"/>
        <w:textAlignment w:val="auto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  <w:lang w:eastAsia="zh-CN"/>
        </w:rPr>
        <w:t>《企业文化手册》分为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  <w:lang w:eastAsia="zh-CN"/>
        </w:rPr>
        <w:t>四大</w:t>
      </w:r>
      <w:r>
        <w:rPr>
          <w:rFonts w:hint="eastAsia" w:ascii="宋体" w:hAnsi="宋体" w:eastAsia="宋体"/>
          <w:sz w:val="28"/>
          <w:szCs w:val="28"/>
          <w:lang w:eastAsia="zh-CN"/>
        </w:rPr>
        <w:t>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100"/>
        <w:jc w:val="left"/>
        <w:textAlignment w:val="auto"/>
        <w:rPr>
          <w:rFonts w:hint="eastAsia" w:ascii="宋体" w:hAnsi="宋体" w:eastAsia="宋体"/>
          <w:sz w:val="28"/>
          <w:szCs w:val="28"/>
          <w:u w:val="single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/>
          <w:sz w:val="28"/>
          <w:szCs w:val="28"/>
        </w:rPr>
        <w:t>、企业理念是企业形成的具有自身</w:t>
      </w:r>
      <w:r>
        <w:rPr>
          <w:rFonts w:hint="eastAsia" w:ascii="宋体" w:hAnsi="宋体"/>
          <w:sz w:val="28"/>
          <w:szCs w:val="28"/>
          <w:lang w:eastAsia="zh-CN"/>
        </w:rPr>
        <w:t>特点</w:t>
      </w:r>
      <w:r>
        <w:rPr>
          <w:rFonts w:hint="eastAsia" w:ascii="宋体" w:hAnsi="宋体" w:eastAsia="宋体"/>
          <w:sz w:val="28"/>
          <w:szCs w:val="28"/>
        </w:rPr>
        <w:t>的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 xml:space="preserve"> 、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 xml:space="preserve"> 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100" w:firstLine="280" w:firstLineChars="100"/>
        <w:jc w:val="left"/>
        <w:textAlignment w:val="auto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/>
          <w:sz w:val="28"/>
          <w:szCs w:val="28"/>
        </w:rPr>
        <w:t xml:space="preserve"> 、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 xml:space="preserve"> 的综合。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100"/>
        <w:jc w:val="left"/>
        <w:textAlignment w:val="auto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集团公司的企业精神是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100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集团公司的企业使命是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100"/>
        <w:jc w:val="left"/>
        <w:textAlignment w:val="auto"/>
        <w:rPr>
          <w:rFonts w:hint="eastAsia" w:ascii="宋体" w:hAnsi="宋体" w:eastAsia="宋体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-379730</wp:posOffset>
                </wp:positionH>
                <wp:positionV relativeFrom="paragraph">
                  <wp:posOffset>36195</wp:posOffset>
                </wp:positionV>
                <wp:extent cx="9525" cy="1000125"/>
                <wp:effectExtent l="4445" t="0" r="5080" b="952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" cy="10001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9.9pt;margin-top:2.85pt;height:78.75pt;width:0.75pt;z-index:251664384;mso-width-relative:page;mso-height-relative:page;" filled="f" stroked="t" coordsize="21600,21600" o:gfxdata="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JBIOS/XAAAACQEAAA8AAAAAAAAAAQAg&#10;AAAAIgAAAGRycy9kb3ducmV2LnhtbFBLAQIUABQAAAAIAIdO4kADR1Jn1gEAAJkDAAAOAAAAAAAA&#10;AAEAIAAAACY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28"/>
          <w:szCs w:val="28"/>
          <w:lang w:val="en-US" w:eastAsia="zh-CN"/>
        </w:rPr>
        <w:t>6、</w:t>
      </w:r>
      <w:r>
        <w:rPr>
          <w:rFonts w:hint="eastAsia" w:ascii="宋体" w:hAnsi="宋体"/>
          <w:sz w:val="28"/>
          <w:szCs w:val="28"/>
          <w:lang w:eastAsia="zh-CN"/>
        </w:rPr>
        <w:t>十个子文化系统分别</w:t>
      </w:r>
      <w:r>
        <w:rPr>
          <w:rFonts w:hint="eastAsia" w:ascii="宋体" w:hAnsi="宋体" w:eastAsia="宋体"/>
          <w:sz w:val="28"/>
          <w:szCs w:val="28"/>
        </w:rPr>
        <w:t>是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100" w:firstLine="280" w:firstLineChars="100"/>
        <w:jc w:val="left"/>
        <w:textAlignment w:val="auto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100"/>
        <w:jc w:val="left"/>
        <w:textAlignment w:val="auto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7、</w:t>
      </w:r>
      <w:r>
        <w:rPr>
          <w:rFonts w:hint="eastAsia" w:ascii="宋体" w:hAnsi="宋体" w:eastAsia="宋体"/>
          <w:sz w:val="28"/>
          <w:szCs w:val="28"/>
          <w:lang w:eastAsia="zh-CN"/>
        </w:rPr>
        <w:t xml:space="preserve">VI (视觉识别系统) </w:t>
      </w:r>
      <w:r>
        <w:rPr>
          <w:rFonts w:hint="eastAsia" w:ascii="宋体" w:hAnsi="宋体"/>
          <w:sz w:val="28"/>
          <w:szCs w:val="28"/>
          <w:lang w:eastAsia="zh-CN"/>
        </w:rPr>
        <w:t>分为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  <w:lang w:eastAsia="zh-CN"/>
        </w:rPr>
        <w:t>三大部分</w:t>
      </w:r>
      <w:r>
        <w:rPr>
          <w:rFonts w:hint="eastAsia" w:ascii="宋体" w:hAnsi="宋体" w:eastAsia="宋体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100"/>
        <w:jc w:val="left"/>
        <w:textAlignment w:val="auto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8、集团公司服务理念是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100"/>
        <w:jc w:val="left"/>
        <w:textAlignment w:val="auto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9、</w:t>
      </w:r>
      <w:r>
        <w:rPr>
          <w:rFonts w:hint="eastAsia" w:ascii="宋体" w:hAnsi="宋体" w:eastAsia="宋体"/>
          <w:sz w:val="28"/>
          <w:szCs w:val="28"/>
        </w:rPr>
        <w:t>员工行为规范</w:t>
      </w:r>
      <w:r>
        <w:rPr>
          <w:rFonts w:hint="eastAsia" w:ascii="宋体" w:hAnsi="宋体"/>
          <w:sz w:val="28"/>
          <w:szCs w:val="28"/>
          <w:lang w:eastAsia="zh-CN"/>
        </w:rPr>
        <w:t>分为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  <w:lang w:eastAsia="zh-CN"/>
        </w:rPr>
        <w:t>两大部分</w:t>
      </w:r>
      <w:r>
        <w:rPr>
          <w:rFonts w:hint="eastAsia" w:ascii="宋体" w:hAnsi="宋体" w:eastAsia="宋体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90" w:leftChars="100" w:hanging="280" w:hangingChars="100"/>
        <w:jc w:val="left"/>
        <w:textAlignment w:val="auto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10、</w:t>
      </w:r>
      <w:r>
        <w:rPr>
          <w:rFonts w:hint="eastAsia" w:ascii="宋体" w:hAnsi="宋体" w:eastAsia="宋体"/>
          <w:sz w:val="28"/>
          <w:szCs w:val="28"/>
        </w:rPr>
        <w:t>礼仪规范</w:t>
      </w:r>
      <w:r>
        <w:rPr>
          <w:rFonts w:hint="eastAsia" w:ascii="宋体" w:hAnsi="宋体"/>
          <w:sz w:val="28"/>
          <w:szCs w:val="28"/>
          <w:lang w:eastAsia="zh-CN"/>
        </w:rPr>
        <w:t>分为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  <w:lang w:eastAsia="zh-CN"/>
        </w:rPr>
        <w:t>四个方面</w:t>
      </w:r>
      <w:r>
        <w:rPr>
          <w:rFonts w:hint="eastAsia" w:ascii="宋体" w:hAnsi="宋体" w:eastAsia="宋体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80" w:firstLineChars="100"/>
        <w:jc w:val="left"/>
        <w:textAlignment w:val="auto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二、</w:t>
      </w:r>
      <w:r>
        <w:rPr>
          <w:rFonts w:hint="eastAsia" w:ascii="宋体" w:hAnsi="宋体"/>
          <w:sz w:val="28"/>
          <w:szCs w:val="28"/>
          <w:lang w:eastAsia="zh-CN"/>
        </w:rPr>
        <w:t>单项选择题</w:t>
      </w:r>
      <w:r>
        <w:rPr>
          <w:rFonts w:hint="eastAsia" w:ascii="宋体" w:hAnsi="宋体" w:eastAsia="宋体"/>
          <w:sz w:val="28"/>
          <w:szCs w:val="28"/>
          <w:lang w:eastAsia="zh-CN"/>
        </w:rPr>
        <w:t>（每题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2分，共</w:t>
      </w:r>
      <w:r>
        <w:rPr>
          <w:rFonts w:hint="eastAsia" w:ascii="宋体" w:hAnsi="宋体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分</w:t>
      </w:r>
      <w:r>
        <w:rPr>
          <w:rFonts w:hint="eastAsia" w:ascii="宋体" w:hAnsi="宋体" w:eastAsia="宋体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80" w:firstLineChars="100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1、集团公司始创于（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840" w:firstLineChars="300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A、1952年   B、1949年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840" w:firstLineChars="300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C、2004年   D、2015年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2、以下哪一项不属于集团公司企业作风（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A、整洁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B、务实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C、敬业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D、高效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3、集团公司及各板块、单位名称标准字体使用规范为（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A、中文：方正宋体简体  英文：方正粗黑简体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B、中文：汉仪综艺简体  英文：汉仪超粗黑简体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C、中文：汉仪大宋简体  英文：汉仪大黑简体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D、中文：方正楷体简体  英文：方正仿宋简体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4、安全帽上集团公司标志和名称的颜色为（   ）</w:t>
      </w:r>
    </w:p>
    <w:p>
      <w:pPr>
        <w:keepNext w:val="0"/>
        <w:keepLines w:val="0"/>
        <w:pageBreakBefore w:val="0"/>
        <w:widowControl w:val="0"/>
        <w:tabs>
          <w:tab w:val="left" w:pos="10440"/>
          <w:tab w:val="left" w:pos="10620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right="0" w:rightChars="0" w:firstLine="560" w:firstLineChars="200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A、白色          B、蓝色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C、黄色          D、黑色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80" w:hanging="280" w:hangingChars="100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5、主席台上就座的领导为单数时，1号领导居中，2 号领导在1号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79" w:leftChars="133" w:firstLine="280" w:firstLineChars="100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领导什么位置（   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0440"/>
          <w:tab w:val="left" w:pos="10620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左手边          B、右手边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10440"/>
          <w:tab w:val="left" w:pos="10620"/>
        </w:tabs>
        <w:kinsoku/>
        <w:wordWrap/>
        <w:overflowPunct/>
        <w:topLinePunct w:val="0"/>
        <w:autoSpaceDE/>
        <w:autoSpaceDN/>
        <w:bidi w:val="0"/>
        <w:spacing w:line="500" w:lineRule="exact"/>
        <w:ind w:right="0" w:rightChars="0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三</w:t>
      </w:r>
      <w:r>
        <w:rPr>
          <w:rFonts w:hint="eastAsia" w:ascii="宋体" w:hAnsi="宋体" w:eastAsia="宋体"/>
          <w:sz w:val="28"/>
          <w:szCs w:val="28"/>
          <w:lang w:eastAsia="zh-CN"/>
        </w:rPr>
        <w:t>、</w:t>
      </w:r>
      <w:r>
        <w:rPr>
          <w:rFonts w:hint="eastAsia" w:ascii="宋体" w:hAnsi="宋体"/>
          <w:sz w:val="28"/>
          <w:szCs w:val="28"/>
          <w:lang w:eastAsia="zh-CN"/>
        </w:rPr>
        <w:t>不定项选择题</w:t>
      </w:r>
      <w:r>
        <w:rPr>
          <w:rFonts w:hint="eastAsia" w:ascii="宋体" w:hAnsi="宋体" w:eastAsia="宋体"/>
          <w:sz w:val="28"/>
          <w:szCs w:val="28"/>
          <w:lang w:eastAsia="zh-CN"/>
        </w:rPr>
        <w:t>（每题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2分，共</w:t>
      </w:r>
      <w:r>
        <w:rPr>
          <w:rFonts w:hint="eastAsia" w:ascii="宋体" w:hAnsi="宋体"/>
          <w:sz w:val="28"/>
          <w:szCs w:val="28"/>
          <w:lang w:val="en-US" w:eastAsia="zh-CN"/>
        </w:rPr>
        <w:t>24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分</w:t>
      </w:r>
      <w:r>
        <w:rPr>
          <w:rFonts w:hint="eastAsia" w:ascii="宋体" w:hAnsi="宋体"/>
          <w:sz w:val="28"/>
          <w:szCs w:val="28"/>
          <w:lang w:val="en-US" w:eastAsia="zh-CN"/>
        </w:rPr>
        <w:t>，</w:t>
      </w:r>
      <w:r>
        <w:rPr>
          <w:rFonts w:hint="eastAsia" w:ascii="宋体" w:hAnsi="宋体"/>
          <w:sz w:val="28"/>
          <w:szCs w:val="28"/>
          <w:lang w:eastAsia="zh-CN"/>
        </w:rPr>
        <w:t>漏选、多选、错选均不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得分</w:t>
      </w:r>
      <w:r>
        <w:rPr>
          <w:rFonts w:hint="eastAsia" w:ascii="宋体" w:hAnsi="宋体" w:eastAsia="宋体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1、集团公司奋斗目标是（  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A、打造百年企业        B、实现产值翻番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C、追求和谐共赢        D、扩大企业规模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2、集团公司发展战略是（  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A、一业为主   B、跨行发展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C、协同推进   D、多元发展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E、稳步推进   F、做优做强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3、集团公司</w:t>
      </w:r>
      <w:r>
        <w:rPr>
          <w:rFonts w:hint="eastAsia" w:ascii="宋体" w:hAnsi="宋体" w:eastAsia="宋体"/>
          <w:sz w:val="28"/>
          <w:szCs w:val="28"/>
          <w:lang w:eastAsia="zh-CN"/>
        </w:rPr>
        <w:t>管理理念</w:t>
      </w:r>
      <w:r>
        <w:rPr>
          <w:rFonts w:hint="eastAsia" w:ascii="宋体" w:hAnsi="宋体"/>
          <w:sz w:val="28"/>
          <w:szCs w:val="28"/>
          <w:lang w:val="en-US" w:eastAsia="zh-CN"/>
        </w:rPr>
        <w:t>是（  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A、制度化为基础        B、</w:t>
      </w:r>
      <w:r>
        <w:rPr>
          <w:rFonts w:hint="eastAsia" w:ascii="宋体" w:hAnsi="宋体" w:eastAsia="宋体"/>
          <w:sz w:val="28"/>
          <w:szCs w:val="28"/>
          <w:lang w:eastAsia="zh-CN"/>
        </w:rPr>
        <w:t>信息化为支撑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C、</w:t>
      </w:r>
      <w:r>
        <w:rPr>
          <w:rFonts w:hint="eastAsia" w:ascii="宋体" w:hAnsi="宋体" w:eastAsia="宋体"/>
          <w:sz w:val="28"/>
          <w:szCs w:val="28"/>
          <w:lang w:eastAsia="zh-CN"/>
        </w:rPr>
        <w:t>标准化为基础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D、</w:t>
      </w:r>
      <w:r>
        <w:rPr>
          <w:rFonts w:hint="eastAsia" w:ascii="宋体" w:hAnsi="宋体" w:eastAsia="宋体"/>
          <w:sz w:val="28"/>
          <w:szCs w:val="28"/>
          <w:lang w:eastAsia="zh-CN"/>
        </w:rPr>
        <w:t>精细化为目标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4、集团公司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人才理念</w:t>
      </w:r>
      <w:r>
        <w:rPr>
          <w:rFonts w:hint="eastAsia" w:ascii="宋体" w:hAnsi="宋体"/>
          <w:sz w:val="28"/>
          <w:szCs w:val="28"/>
          <w:lang w:val="en-US" w:eastAsia="zh-CN"/>
        </w:rPr>
        <w:t>是（  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A、能力优先          B、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因才施用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C、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以德为本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  D、只重品德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10440"/>
          <w:tab w:val="left" w:pos="10620"/>
        </w:tabs>
        <w:kinsoku/>
        <w:wordWrap/>
        <w:overflowPunct/>
        <w:topLinePunct w:val="0"/>
        <w:autoSpaceDE/>
        <w:autoSpaceDN/>
        <w:bidi w:val="0"/>
        <w:spacing w:line="500" w:lineRule="exact"/>
        <w:ind w:right="0" w:rightChars="0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5、集团公司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服务理念</w:t>
      </w:r>
      <w:r>
        <w:rPr>
          <w:rFonts w:hint="eastAsia" w:ascii="宋体" w:hAnsi="宋体"/>
          <w:sz w:val="28"/>
          <w:szCs w:val="28"/>
          <w:lang w:val="en-US" w:eastAsia="zh-CN"/>
        </w:rPr>
        <w:t>是（ 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A、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客户至上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B、服务周到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C、注重细节  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10440"/>
          <w:tab w:val="left" w:pos="10620"/>
        </w:tabs>
        <w:kinsoku/>
        <w:wordWrap/>
        <w:overflowPunct/>
        <w:topLinePunct w:val="0"/>
        <w:autoSpaceDE/>
        <w:autoSpaceDN/>
        <w:bidi w:val="0"/>
        <w:spacing w:line="500" w:lineRule="exact"/>
        <w:ind w:right="0" w:rightChars="0" w:firstLine="560" w:firstLineChars="200"/>
        <w:jc w:val="left"/>
        <w:textAlignment w:val="auto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D、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追求完美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6、以下哪些名言警句体现的是诚信文化（ 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A、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绩效论功过，品质论英雄</w:t>
      </w:r>
      <w:r>
        <w:rPr>
          <w:rFonts w:hint="eastAsia" w:ascii="宋体" w:hAnsi="宋体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B、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家和万事兴，心齐企业昌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C、</w:t>
      </w:r>
      <w:r>
        <w:rPr>
          <w:rFonts w:hint="eastAsia" w:ascii="宋体" w:hAnsi="宋体" w:eastAsia="宋体"/>
          <w:sz w:val="28"/>
          <w:szCs w:val="28"/>
          <w:lang w:eastAsia="zh-CN"/>
        </w:rPr>
        <w:t>人而无信，不知其可也</w:t>
      </w:r>
      <w:r>
        <w:rPr>
          <w:rFonts w:hint="eastAsia" w:ascii="宋体" w:hAnsi="宋体"/>
          <w:sz w:val="28"/>
          <w:szCs w:val="28"/>
          <w:lang w:eastAsia="zh-CN"/>
        </w:rPr>
        <w:t>。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D、一个人最大的破产，就是信用的破产。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7、以下哪些名言警句体现的是责任文化（ 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A、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牢固树立“等不起”的紧迫感，“慢不得”的危机感，“坐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不住”的责任感</w:t>
      </w:r>
      <w:r>
        <w:rPr>
          <w:rFonts w:hint="eastAsia" w:ascii="宋体" w:hAnsi="宋体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B、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如切如磋，如琢如磨。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C、</w:t>
      </w:r>
      <w:r>
        <w:rPr>
          <w:rFonts w:hint="eastAsia" w:ascii="宋体" w:hAnsi="宋体" w:eastAsia="宋体"/>
          <w:sz w:val="28"/>
          <w:szCs w:val="28"/>
          <w:lang w:eastAsia="zh-CN"/>
        </w:rPr>
        <w:t>树立“一日不为，三日不安”的责仼心。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D、一人难挑千斤担，众人能移万座山。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8、以下哪些名言警句体现的是质量文化（ 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A、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精益求精零缺陷，尽善尽美无遗憾</w:t>
      </w:r>
      <w:r>
        <w:rPr>
          <w:rFonts w:hint="eastAsia" w:ascii="宋体" w:hAnsi="宋体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B、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我们百分之一的失误，就是客户百分之百的损失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C、</w:t>
      </w:r>
      <w:r>
        <w:rPr>
          <w:rFonts w:hint="eastAsia" w:ascii="宋体" w:hAnsi="宋体" w:eastAsia="宋体"/>
          <w:sz w:val="28"/>
          <w:szCs w:val="28"/>
          <w:lang w:eastAsia="zh-CN"/>
        </w:rPr>
        <w:t>绩效论功过，品质论英雄。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D、今天的质量，明天的市场。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9、以下哪些名言警句体现的是创新文化（ 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A、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苟日新，日日新，又日新</w:t>
      </w:r>
      <w:r>
        <w:rPr>
          <w:rFonts w:hint="eastAsia" w:ascii="宋体" w:hAnsi="宋体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B、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要有知识不足、本领不足、能力不足的紧迫感，自觉加强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120" w:firstLineChars="400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学习和实践，永不自满，永不懈怠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C、</w:t>
      </w:r>
      <w:r>
        <w:rPr>
          <w:rFonts w:hint="eastAsia" w:ascii="宋体" w:hAnsi="宋体" w:eastAsia="宋体"/>
          <w:sz w:val="28"/>
          <w:szCs w:val="28"/>
          <w:lang w:eastAsia="zh-CN"/>
        </w:rPr>
        <w:t>惟改革者进，惟创新者强，惟改革创新者胜。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D、创新敢突破，变革不畏难。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10、以下哪些名言警句体现的是安全文化（ 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A、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事故不难防，重在守规章</w:t>
      </w:r>
      <w:r>
        <w:rPr>
          <w:rFonts w:hint="eastAsia" w:ascii="宋体" w:hAnsi="宋体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B、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安全来自长期警惕，事故源于瞬间麻痹。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C、</w:t>
      </w:r>
      <w:r>
        <w:rPr>
          <w:rFonts w:hint="eastAsia" w:ascii="宋体" w:hAnsi="宋体" w:eastAsia="宋体"/>
          <w:sz w:val="28"/>
          <w:szCs w:val="28"/>
          <w:lang w:eastAsia="zh-CN"/>
        </w:rPr>
        <w:t>严字当头，落实当先；不严不实，难保安全。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D、使命催征风正劲，重任千钧奋力行。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11、集团公司标准色的主色是（  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A、红色      B、黄色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C、白色      D、黑色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E、蓝色      F、绿色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12、介绍他人时，应遵循以下哪些原则（  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A、先将年轻者介绍给年长者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B、先将职位低者介绍给职位高者     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10440"/>
          <w:tab w:val="left" w:pos="10620"/>
        </w:tabs>
        <w:kinsoku/>
        <w:wordWrap/>
        <w:overflowPunct/>
        <w:topLinePunct w:val="0"/>
        <w:autoSpaceDE/>
        <w:autoSpaceDN/>
        <w:bidi w:val="0"/>
        <w:spacing w:line="500" w:lineRule="exact"/>
        <w:ind w:right="0" w:rightChars="0" w:firstLine="560" w:firstLineChars="200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C、先将女士介绍给男士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D、先将本国人介绍给外国人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E、先将男士介绍给女士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F、先将职位高者介绍给职位低者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宋体" w:hAnsi="宋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四</w:t>
      </w:r>
      <w:r>
        <w:rPr>
          <w:rFonts w:hint="eastAsia" w:ascii="宋体" w:hAnsi="宋体" w:eastAsia="宋体"/>
          <w:sz w:val="28"/>
          <w:szCs w:val="28"/>
          <w:lang w:eastAsia="zh-CN"/>
        </w:rPr>
        <w:t>、</w:t>
      </w:r>
      <w:r>
        <w:rPr>
          <w:rFonts w:hint="eastAsia" w:ascii="宋体" w:hAnsi="宋体"/>
          <w:sz w:val="28"/>
          <w:szCs w:val="28"/>
          <w:lang w:eastAsia="zh-CN"/>
        </w:rPr>
        <w:t>名词解释</w:t>
      </w:r>
      <w:r>
        <w:rPr>
          <w:rFonts w:hint="eastAsia" w:ascii="宋体" w:hAnsi="宋体" w:eastAsia="宋体"/>
          <w:sz w:val="28"/>
          <w:szCs w:val="28"/>
          <w:lang w:eastAsia="zh-CN"/>
        </w:rPr>
        <w:t>（每题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分，共1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分</w:t>
      </w:r>
      <w:r>
        <w:rPr>
          <w:rFonts w:hint="eastAsia" w:ascii="宋体" w:hAnsi="宋体" w:eastAsia="宋体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jc w:val="left"/>
        <w:textAlignment w:val="auto"/>
        <w:rPr>
          <w:rFonts w:hint="eastAsia" w:ascii="宋体" w:hAnsi="宋体" w:eastAsia="宋体"/>
          <w:sz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/>
          <w:sz w:val="28"/>
        </w:rPr>
        <w:t>企业使命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hint="eastAsia" w:ascii="宋体" w:hAnsi="宋体" w:eastAsia="宋体"/>
          <w:sz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jc w:val="left"/>
        <w:textAlignment w:val="auto"/>
        <w:rPr>
          <w:rFonts w:hint="eastAsia" w:ascii="宋体" w:hAnsi="宋体" w:eastAsia="宋体"/>
          <w:sz w:val="28"/>
        </w:rPr>
      </w:pPr>
      <w:r>
        <w:rPr>
          <w:rFonts w:hint="eastAsia" w:ascii="宋体" w:hAnsi="宋体" w:eastAsia="宋体"/>
          <w:sz w:val="28"/>
          <w:lang w:val="en-US" w:eastAsia="zh-CN"/>
        </w:rPr>
        <w:t>2、核心价值观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hint="eastAsia" w:ascii="宋体" w:hAnsi="宋体" w:eastAsia="宋体"/>
          <w:sz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jc w:val="left"/>
        <w:textAlignment w:val="auto"/>
        <w:rPr>
          <w:rFonts w:hint="eastAsia" w:ascii="宋体" w:hAnsi="宋体" w:eastAsia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8"/>
          <w:lang w:val="en-US" w:eastAsia="zh-CN"/>
        </w:rPr>
        <w:t>3、</w:t>
      </w:r>
      <w:r>
        <w:rPr>
          <w:rFonts w:hint="eastAsia" w:ascii="宋体" w:hAnsi="宋体" w:eastAsia="宋体"/>
          <w:color w:val="000000"/>
          <w:sz w:val="28"/>
          <w:szCs w:val="28"/>
        </w:rPr>
        <w:t>质量方针</w:t>
      </w:r>
    </w:p>
    <w:p>
      <w:pPr>
        <w:keepNext w:val="0"/>
        <w:keepLines w:val="0"/>
        <w:pageBreakBefore w:val="0"/>
        <w:widowControl w:val="0"/>
        <w:tabs>
          <w:tab w:val="left" w:pos="2301"/>
        </w:tabs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hint="eastAsia" w:ascii="宋体" w:hAnsi="宋体"/>
          <w:sz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jc w:val="left"/>
        <w:textAlignment w:val="auto"/>
        <w:rPr>
          <w:rFonts w:hint="eastAsia" w:ascii="宋体" w:hAnsi="宋体" w:eastAsia="宋体"/>
          <w:sz w:val="28"/>
          <w:lang w:eastAsia="zh-CN"/>
        </w:rPr>
      </w:pPr>
      <w:r>
        <w:rPr>
          <w:rFonts w:hint="eastAsia" w:ascii="宋体" w:hAnsi="宋体"/>
          <w:sz w:val="28"/>
          <w:lang w:val="en-US" w:eastAsia="zh-CN"/>
        </w:rPr>
        <w:t>4、</w:t>
      </w:r>
      <w:r>
        <w:rPr>
          <w:rFonts w:hint="eastAsia" w:ascii="宋体" w:hAnsi="宋体" w:eastAsia="宋体"/>
          <w:sz w:val="28"/>
          <w:lang w:eastAsia="zh-CN"/>
        </w:rPr>
        <w:t>服务理念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left"/>
        <w:textAlignment w:val="auto"/>
        <w:rPr>
          <w:rFonts w:hint="eastAsia" w:ascii="宋体" w:hAnsi="宋体" w:eastAsia="宋体"/>
          <w:sz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301"/>
        </w:tabs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jc w:val="left"/>
        <w:textAlignment w:val="auto"/>
        <w:rPr>
          <w:rFonts w:hint="eastAsia" w:ascii="宋体" w:hAnsi="宋体" w:eastAsia="宋体"/>
          <w:sz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301"/>
        </w:tabs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五</w:t>
      </w:r>
      <w:r>
        <w:rPr>
          <w:rFonts w:hint="eastAsia" w:ascii="宋体" w:hAnsi="宋体" w:eastAsia="宋体"/>
          <w:sz w:val="28"/>
          <w:szCs w:val="28"/>
          <w:lang w:eastAsia="zh-CN"/>
        </w:rPr>
        <w:t>、</w:t>
      </w:r>
      <w:r>
        <w:rPr>
          <w:rFonts w:hint="eastAsia" w:ascii="宋体" w:hAnsi="宋体"/>
          <w:sz w:val="28"/>
          <w:szCs w:val="28"/>
          <w:lang w:eastAsia="zh-CN"/>
        </w:rPr>
        <w:t>简答题（每题</w:t>
      </w:r>
      <w:r>
        <w:rPr>
          <w:rFonts w:hint="eastAsia" w:ascii="宋体" w:hAnsi="宋体"/>
          <w:sz w:val="28"/>
          <w:szCs w:val="28"/>
          <w:lang w:val="en-US" w:eastAsia="zh-CN"/>
        </w:rPr>
        <w:t>5分，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共1</w:t>
      </w:r>
      <w:r>
        <w:rPr>
          <w:rFonts w:hint="eastAsia" w:ascii="宋体" w:hAnsi="宋体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分</w:t>
      </w:r>
      <w:r>
        <w:rPr>
          <w:rFonts w:hint="eastAsia" w:ascii="宋体" w:hAnsi="宋体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1、集团公司的核心价值观是什么？</w:t>
      </w:r>
    </w:p>
    <w:p>
      <w:pPr>
        <w:keepNext w:val="0"/>
        <w:keepLines w:val="0"/>
        <w:pageBreakBefore w:val="0"/>
        <w:widowControl w:val="0"/>
        <w:tabs>
          <w:tab w:val="left" w:pos="2301"/>
        </w:tabs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301"/>
        </w:tabs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301"/>
        </w:tabs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301"/>
        </w:tabs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301"/>
        </w:tabs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hint="eastAsia" w:ascii="宋体" w:hAnsi="宋体" w:eastAsia="宋体"/>
          <w:sz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/>
          <w:sz w:val="28"/>
          <w:szCs w:val="28"/>
        </w:rPr>
        <w:t>你对集团公司</w:t>
      </w:r>
      <w:r>
        <w:rPr>
          <w:rFonts w:hint="eastAsia" w:ascii="宋体" w:hAnsi="宋体"/>
          <w:sz w:val="28"/>
          <w:szCs w:val="28"/>
          <w:lang w:eastAsia="zh-CN"/>
        </w:rPr>
        <w:t>企业文化建设</w:t>
      </w:r>
      <w:r>
        <w:rPr>
          <w:rFonts w:hint="eastAsia" w:ascii="宋体" w:hAnsi="宋体" w:eastAsia="宋体"/>
          <w:sz w:val="28"/>
          <w:szCs w:val="28"/>
        </w:rPr>
        <w:t>有何建议？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eastAsia" w:ascii="宋体" w:hAnsi="宋体" w:eastAsia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eastAsia" w:ascii="宋体" w:hAnsi="宋体" w:eastAsia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301"/>
        </w:tabs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301"/>
        </w:tabs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hint="eastAsia" w:ascii="宋体" w:hAnsi="宋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301"/>
        </w:tabs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hint="eastAsia" w:ascii="宋体" w:hAnsi="宋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301"/>
        </w:tabs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hint="eastAsia" w:ascii="宋体" w:hAnsi="宋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301"/>
        </w:tabs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hint="eastAsia" w:ascii="宋体" w:hAnsi="宋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301"/>
        </w:tabs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hint="eastAsia" w:ascii="宋体" w:hAnsi="宋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301"/>
        </w:tabs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hint="eastAsia" w:ascii="宋体" w:hAnsi="宋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301"/>
        </w:tabs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六、论述题（</w:t>
      </w:r>
      <w:r>
        <w:rPr>
          <w:rFonts w:hint="eastAsia" w:ascii="宋体" w:hAnsi="宋体"/>
          <w:sz w:val="28"/>
          <w:szCs w:val="28"/>
          <w:lang w:val="en-US" w:eastAsia="zh-CN"/>
        </w:rPr>
        <w:t>20分</w:t>
      </w:r>
      <w:r>
        <w:rPr>
          <w:rFonts w:hint="eastAsia" w:ascii="宋体" w:hAnsi="宋体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10440"/>
          <w:tab w:val="left" w:pos="10620"/>
        </w:tabs>
        <w:kinsoku/>
        <w:wordWrap/>
        <w:overflowPunct/>
        <w:topLinePunct w:val="0"/>
        <w:autoSpaceDE/>
        <w:autoSpaceDN/>
        <w:bidi w:val="0"/>
        <w:spacing w:line="500" w:lineRule="exact"/>
        <w:ind w:right="0" w:rightChars="0" w:firstLine="560" w:firstLineChars="200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结合自身岗位，谈谈你在工作中如何诚信办事，诚信经营，有哪些好的经验和做法</w:t>
      </w:r>
      <w:r>
        <w:rPr>
          <w:rFonts w:hint="eastAsia" w:ascii="宋体" w:hAnsi="宋体" w:eastAsia="宋体"/>
          <w:sz w:val="28"/>
          <w:szCs w:val="2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1115"/>
    <w:multiLevelType w:val="singleLevel"/>
    <w:tmpl w:val="044D1115"/>
    <w:lvl w:ilvl="0" w:tentative="0">
      <w:start w:val="1"/>
      <w:numFmt w:val="upperLetter"/>
      <w:suff w:val="nothing"/>
      <w:lvlText w:val="%1、"/>
      <w:lvlJc w:val="left"/>
    </w:lvl>
  </w:abstractNum>
  <w:abstractNum w:abstractNumId="1">
    <w:nsid w:val="1A4CCBD5"/>
    <w:multiLevelType w:val="singleLevel"/>
    <w:tmpl w:val="1A4CCBD5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5A2585"/>
    <w:rsid w:val="60BA73B5"/>
    <w:rsid w:val="695A2585"/>
    <w:rsid w:val="7154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2018-12-25T06:44:00Z</dcterms:created>
  <dc:creator>山峰</dc:creator>
  <cp:lastModifiedBy>山峰</cp:lastModifiedBy>
  <dcterms:modified xsi:type="dcterms:W3CDTF">2018-12-25T06:57:36Z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2052-11.1.0.8306</vt:lpwstr>
  </property>
</Properties>
</file>